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Trustee / Committee Member – Role Description Template</w:t>
      </w:r>
    </w:p>
    <w:p>
      <w:r>
        <w:t>⸻</w:t>
      </w:r>
    </w:p>
    <w:p>
      <w:pPr>
        <w:pStyle w:val="Heading2"/>
      </w:pPr>
      <w:r>
        <w:t>Purpose:</w:t>
      </w:r>
    </w:p>
    <w:p>
      <w:r>
        <w:t>Trustees/Committee Members support the organisation to achieve its aims by helping with decision-making, planning, and oversight. They ensure the organisation is run legally, responsibly, and in the best interests of the community.</w:t>
      </w:r>
    </w:p>
    <w:p>
      <w:r>
        <w:t>⸻</w:t>
      </w:r>
    </w:p>
    <w:p>
      <w:pPr>
        <w:pStyle w:val="Heading2"/>
      </w:pPr>
      <w:r>
        <w:t>Main Duties:</w:t>
      </w:r>
    </w:p>
    <w:p>
      <w:r>
        <w:t>• Attend regular meetings and participate actively.</w:t>
        <w:br/>
        <w:t>• Help set the strategy and direction of the organisation.</w:t>
        <w:br/>
        <w:t>• Make sure finances are used properly and effectively.</w:t>
        <w:br/>
        <w:t>• Help monitor projects, activities, and services.</w:t>
        <w:br/>
        <w:t>• Act as an ambassador for the organisation’s mission and values.</w:t>
      </w:r>
    </w:p>
    <w:p>
      <w:r>
        <w:t>⸻</w:t>
      </w:r>
    </w:p>
    <w:p>
      <w:pPr>
        <w:pStyle w:val="Heading2"/>
      </w:pPr>
      <w:r>
        <w:t>Skills and Qualities:</w:t>
      </w:r>
    </w:p>
    <w:p>
      <w:r>
        <w:t>• Commitment to the aims of the organisation.</w:t>
        <w:br/>
        <w:t>• Willingness to work collaboratively as part of a team.</w:t>
        <w:br/>
        <w:t>• Good judgement, integrity, and reliability.</w:t>
        <w:br/>
        <w:t>• (Optional) Specific experience in areas like finance, HR, community development, or fundraising is welcome.</w:t>
      </w:r>
    </w:p>
    <w:p>
      <w:r>
        <w:t>⸻</w:t>
      </w:r>
    </w:p>
    <w:p>
      <w:pPr>
        <w:pStyle w:val="Heading2"/>
      </w:pPr>
      <w:r>
        <w:t>Time Commitment:</w:t>
      </w:r>
    </w:p>
    <w:p>
      <w:r>
        <w:t>• Attend [e.g., 4–6] meetings per year (plus preparation).</w:t>
        <w:br/>
        <w:t>• Take part in occasional events, activities, or training.</w:t>
      </w:r>
    </w:p>
    <w:p>
      <w:r>
        <w:t>⸻</w:t>
      </w:r>
    </w:p>
    <w:p>
      <w:pPr>
        <w:pStyle w:val="Heading2"/>
      </w:pPr>
      <w:r>
        <w:t>Support:</w:t>
      </w:r>
    </w:p>
    <w:p>
      <w:r>
        <w:t>New trustees will receive an induction and any training needed to carry out the role confidently.</w:t>
      </w:r>
    </w:p>
    <w:p>
      <w:r>
        <w:t>⸻</w:t>
      </w:r>
    </w:p>
    <w:p>
      <w:pPr>
        <w:pStyle w:val="Heading2"/>
      </w:pPr>
      <w:r>
        <w:t>Expenses:</w:t>
      </w:r>
    </w:p>
    <w:p>
      <w:r>
        <w:t>Reasonable travel and other agreed expenses will be reimbursed.</w:t>
      </w:r>
    </w:p>
    <w:p>
      <w:r>
        <w:t>⸻</w:t>
      </w:r>
    </w:p>
    <w:p>
      <w:pPr>
        <w:pStyle w:val="Heading2"/>
      </w:pPr>
      <w:r>
        <w:t>How to Apply / Find Out More:</w:t>
      </w:r>
    </w:p>
    <w:p>
      <w:r>
        <w:t>If you are interested in joining [Insert Organisation Name] as a Trustee/Committee Member, please contact:</w:t>
        <w:br/>
        <w:br/>
        <w:t>Contact Name: [Insert Contact Name]</w:t>
        <w:br/>
        <w:t>Email: [Insert Email Address]</w:t>
        <w:br/>
        <w:t>Phone (optional): [Insert Phone Number]</w:t>
        <w:br/>
        <w:br/>
        <w:t>We would love to hear from you!</w:t>
      </w:r>
    </w:p>
    <w:p>
      <w:r>
        <w:t>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